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506F" w14:textId="5C4E155D" w:rsidR="004079B5" w:rsidRDefault="00DB149A" w:rsidP="00DB149A">
      <w:pPr>
        <w:pStyle w:val="NoSpacing"/>
      </w:pPr>
      <w:r>
        <w:tab/>
      </w:r>
      <w:r>
        <w:tab/>
        <w:t xml:space="preserve">                 Englewood Isles Parkway Association, Inc.</w:t>
      </w:r>
    </w:p>
    <w:p w14:paraId="39A60554" w14:textId="2116DD96" w:rsidR="00DB149A" w:rsidRDefault="00DB149A" w:rsidP="00DB149A">
      <w:pPr>
        <w:pStyle w:val="NoSpacing"/>
      </w:pPr>
      <w:r>
        <w:tab/>
      </w:r>
      <w:r>
        <w:tab/>
      </w:r>
      <w:r>
        <w:tab/>
      </w:r>
      <w:r>
        <w:tab/>
      </w:r>
      <w:r>
        <w:tab/>
        <w:t xml:space="preserve">  Minutes</w:t>
      </w:r>
    </w:p>
    <w:p w14:paraId="71533C47" w14:textId="6BB3EE9E" w:rsidR="00DB149A" w:rsidRDefault="00DB149A" w:rsidP="00DB149A">
      <w:pPr>
        <w:pStyle w:val="NoSpacing"/>
      </w:pPr>
      <w:r>
        <w:tab/>
      </w:r>
      <w:r>
        <w:tab/>
      </w:r>
      <w:r>
        <w:tab/>
      </w:r>
      <w:r>
        <w:tab/>
        <w:t xml:space="preserve">       October 13, 2025</w:t>
      </w:r>
    </w:p>
    <w:p w14:paraId="606E9025" w14:textId="79F382D0" w:rsidR="00DB149A" w:rsidRDefault="00DB149A" w:rsidP="00DB149A">
      <w:pPr>
        <w:pStyle w:val="NoSpacing"/>
      </w:pPr>
      <w:r>
        <w:tab/>
      </w:r>
      <w:r>
        <w:tab/>
      </w:r>
      <w:r>
        <w:tab/>
        <w:t xml:space="preserve">       Englewood Chamber of Commerce</w:t>
      </w:r>
    </w:p>
    <w:p w14:paraId="0D66E617" w14:textId="77777777" w:rsidR="00DB149A" w:rsidRDefault="00DB149A" w:rsidP="00DB149A">
      <w:pPr>
        <w:pStyle w:val="NoSpacing"/>
      </w:pPr>
    </w:p>
    <w:p w14:paraId="709EBBD4" w14:textId="72BF6EA8" w:rsidR="00DB149A" w:rsidRPr="00AF5ECF" w:rsidRDefault="00DB149A" w:rsidP="00DB149A">
      <w:pPr>
        <w:pStyle w:val="NoSpacing"/>
        <w:rPr>
          <w:sz w:val="22"/>
          <w:szCs w:val="22"/>
        </w:rPr>
      </w:pPr>
      <w:r w:rsidRPr="00AF5ECF">
        <w:rPr>
          <w:sz w:val="22"/>
          <w:szCs w:val="22"/>
        </w:rPr>
        <w:t>Alice Anastasi called the meeting to order at 10:05 am.</w:t>
      </w:r>
    </w:p>
    <w:p w14:paraId="1D964F9E" w14:textId="77777777" w:rsidR="00DB149A" w:rsidRPr="00AF5ECF" w:rsidRDefault="00DB149A" w:rsidP="00DB149A">
      <w:pPr>
        <w:pStyle w:val="NoSpacing"/>
        <w:rPr>
          <w:sz w:val="22"/>
          <w:szCs w:val="22"/>
        </w:rPr>
      </w:pPr>
    </w:p>
    <w:p w14:paraId="044F4F48" w14:textId="50C3CA23" w:rsidR="00DB149A" w:rsidRPr="00AF5ECF" w:rsidRDefault="00DB149A" w:rsidP="00DB149A">
      <w:pPr>
        <w:pStyle w:val="NoSpacing"/>
        <w:rPr>
          <w:b/>
          <w:bCs/>
          <w:sz w:val="22"/>
          <w:szCs w:val="22"/>
        </w:rPr>
      </w:pPr>
      <w:r w:rsidRPr="00AF5ECF">
        <w:rPr>
          <w:b/>
          <w:bCs/>
          <w:sz w:val="22"/>
          <w:szCs w:val="22"/>
        </w:rPr>
        <w:t>Roll Call</w:t>
      </w:r>
    </w:p>
    <w:p w14:paraId="0018CD0C" w14:textId="77777777" w:rsidR="00DB149A" w:rsidRPr="00AF5ECF" w:rsidRDefault="00DB149A" w:rsidP="00DB149A">
      <w:pPr>
        <w:pStyle w:val="NoSpacing"/>
        <w:rPr>
          <w:b/>
          <w:bCs/>
          <w:sz w:val="22"/>
          <w:szCs w:val="22"/>
        </w:rPr>
      </w:pPr>
    </w:p>
    <w:p w14:paraId="693DEEE3" w14:textId="49529487" w:rsidR="00DB149A" w:rsidRPr="00AF5ECF" w:rsidRDefault="00DB149A" w:rsidP="00DB149A">
      <w:pPr>
        <w:pStyle w:val="NoSpacing"/>
        <w:rPr>
          <w:sz w:val="22"/>
          <w:szCs w:val="22"/>
        </w:rPr>
      </w:pPr>
      <w:r w:rsidRPr="00AF5ECF">
        <w:rPr>
          <w:b/>
          <w:bCs/>
          <w:sz w:val="22"/>
          <w:szCs w:val="22"/>
        </w:rPr>
        <w:t xml:space="preserve">Alice Anastasi, President (Unit 3), Karin Drury ,Vice President (Unit 1&amp;2), Lewis </w:t>
      </w:r>
      <w:r w:rsidRPr="00AF5ECF">
        <w:rPr>
          <w:sz w:val="22"/>
          <w:szCs w:val="22"/>
        </w:rPr>
        <w:t>Stogner, Treasurer (Unit 1&amp;2), Mary Manning (Englewood Isles Condo 1), Bill Callahan and Gail Turner (Unit 4,5,6), Linda Schmidt, (Windsor Villas)</w:t>
      </w:r>
    </w:p>
    <w:p w14:paraId="1327F042" w14:textId="4F128451" w:rsidR="00DB149A" w:rsidRPr="00AF5ECF" w:rsidRDefault="00DB149A" w:rsidP="00DB149A">
      <w:pPr>
        <w:pStyle w:val="NoSpacing"/>
        <w:rPr>
          <w:sz w:val="22"/>
          <w:szCs w:val="22"/>
        </w:rPr>
      </w:pPr>
      <w:r w:rsidRPr="00AF5ECF">
        <w:rPr>
          <w:sz w:val="22"/>
          <w:szCs w:val="22"/>
        </w:rPr>
        <w:t>Guests: Gary Nieskes and Russ Alford</w:t>
      </w:r>
    </w:p>
    <w:p w14:paraId="6C9E5598" w14:textId="77777777" w:rsidR="00DB149A" w:rsidRPr="00AF5ECF" w:rsidRDefault="00DB149A" w:rsidP="00DB149A">
      <w:pPr>
        <w:pStyle w:val="NoSpacing"/>
        <w:rPr>
          <w:b/>
          <w:bCs/>
          <w:sz w:val="22"/>
          <w:szCs w:val="22"/>
        </w:rPr>
      </w:pPr>
    </w:p>
    <w:p w14:paraId="5BE6895E" w14:textId="1EFE304F" w:rsidR="00DB149A" w:rsidRPr="00AF5ECF" w:rsidRDefault="00DB149A" w:rsidP="00DB149A">
      <w:pPr>
        <w:pStyle w:val="NoSpacing"/>
        <w:rPr>
          <w:sz w:val="22"/>
          <w:szCs w:val="22"/>
        </w:rPr>
      </w:pPr>
      <w:r w:rsidRPr="00AF5ECF">
        <w:rPr>
          <w:sz w:val="22"/>
          <w:szCs w:val="22"/>
        </w:rPr>
        <w:t>Motion to approve the minutes from the September 2025 meeting was made by Lewis Stogner and seconded by Mary Manning; no objections.</w:t>
      </w:r>
    </w:p>
    <w:p w14:paraId="66E4DD5D" w14:textId="77777777" w:rsidR="00DB149A" w:rsidRDefault="00DB149A" w:rsidP="00DB149A">
      <w:pPr>
        <w:pStyle w:val="NoSpacing"/>
        <w:rPr>
          <w:b/>
          <w:bCs/>
        </w:rPr>
      </w:pPr>
    </w:p>
    <w:p w14:paraId="12428DC8" w14:textId="0FD33116" w:rsidR="00DB149A" w:rsidRPr="00AF5ECF" w:rsidRDefault="00DB149A" w:rsidP="00DB149A">
      <w:pPr>
        <w:pStyle w:val="NoSpacing"/>
        <w:rPr>
          <w:b/>
          <w:bCs/>
          <w:sz w:val="22"/>
          <w:szCs w:val="22"/>
        </w:rPr>
      </w:pPr>
      <w:r w:rsidRPr="00AF5ECF">
        <w:rPr>
          <w:b/>
          <w:bCs/>
          <w:sz w:val="22"/>
          <w:szCs w:val="22"/>
        </w:rPr>
        <w:t>President’s Report</w:t>
      </w:r>
    </w:p>
    <w:p w14:paraId="3A6A3F5D" w14:textId="3FC54B9A" w:rsidR="00DB149A" w:rsidRPr="00AF5ECF" w:rsidRDefault="009B5657" w:rsidP="00DB149A">
      <w:pPr>
        <w:pStyle w:val="NoSpacing"/>
        <w:rPr>
          <w:sz w:val="22"/>
          <w:szCs w:val="22"/>
        </w:rPr>
      </w:pPr>
      <w:r w:rsidRPr="00AF5ECF">
        <w:rPr>
          <w:sz w:val="22"/>
          <w:szCs w:val="22"/>
        </w:rPr>
        <w:t xml:space="preserve">Alice reported that the pump on the west well has failed.  Gerald with Lang Irrigation is scheduled to replace the pump on Saturday, October 18 at a cost of $5,040.  There was discussion regarding where the funds would come from.  Lewis stated there is money in the Operating Account to pay for the new pump and he will ask the board to replace the funds with money from a CD due in early December.  </w:t>
      </w:r>
    </w:p>
    <w:p w14:paraId="7945C85D" w14:textId="7B904376" w:rsidR="009B5657" w:rsidRPr="00AF5ECF" w:rsidRDefault="009B5657" w:rsidP="00DB149A">
      <w:pPr>
        <w:pStyle w:val="NoSpacing"/>
        <w:rPr>
          <w:sz w:val="22"/>
          <w:szCs w:val="22"/>
        </w:rPr>
      </w:pPr>
      <w:r w:rsidRPr="00AF5ECF">
        <w:rPr>
          <w:sz w:val="22"/>
          <w:szCs w:val="22"/>
        </w:rPr>
        <w:t xml:space="preserve">Alice also reported that she purchased new storage bins for the Christmas garland as the current ones are in bad shape.  </w:t>
      </w:r>
    </w:p>
    <w:p w14:paraId="04808296" w14:textId="77777777" w:rsidR="009B5657" w:rsidRPr="00AF5ECF" w:rsidRDefault="009B5657" w:rsidP="00DB149A">
      <w:pPr>
        <w:pStyle w:val="NoSpacing"/>
        <w:rPr>
          <w:sz w:val="22"/>
          <w:szCs w:val="22"/>
        </w:rPr>
      </w:pPr>
    </w:p>
    <w:p w14:paraId="14D55A4C" w14:textId="4442AFC7" w:rsidR="009B5657" w:rsidRPr="00AF5ECF" w:rsidRDefault="009B5657" w:rsidP="00DB149A">
      <w:pPr>
        <w:pStyle w:val="NoSpacing"/>
        <w:rPr>
          <w:b/>
          <w:bCs/>
          <w:sz w:val="22"/>
          <w:szCs w:val="22"/>
        </w:rPr>
      </w:pPr>
      <w:r w:rsidRPr="00AF5ECF">
        <w:rPr>
          <w:b/>
          <w:bCs/>
          <w:sz w:val="22"/>
          <w:szCs w:val="22"/>
        </w:rPr>
        <w:t>Treasurer’s Report</w:t>
      </w:r>
    </w:p>
    <w:p w14:paraId="3110D949" w14:textId="7218D853" w:rsidR="009B5657" w:rsidRPr="00AF5ECF" w:rsidRDefault="009B5657" w:rsidP="00DB149A">
      <w:pPr>
        <w:pStyle w:val="NoSpacing"/>
        <w:rPr>
          <w:sz w:val="22"/>
          <w:szCs w:val="22"/>
        </w:rPr>
      </w:pPr>
      <w:r w:rsidRPr="00AF5ECF">
        <w:rPr>
          <w:sz w:val="22"/>
          <w:szCs w:val="22"/>
        </w:rPr>
        <w:t>Lewis handed out copies of the September report.  The Parkway is in good financial shape at present.</w:t>
      </w:r>
    </w:p>
    <w:p w14:paraId="4FF7511C" w14:textId="10879D8D" w:rsidR="009B5657" w:rsidRPr="00AF5ECF" w:rsidRDefault="009B5657" w:rsidP="00DB149A">
      <w:pPr>
        <w:pStyle w:val="NoSpacing"/>
        <w:rPr>
          <w:sz w:val="22"/>
          <w:szCs w:val="22"/>
        </w:rPr>
      </w:pPr>
      <w:r w:rsidRPr="00AF5ECF">
        <w:rPr>
          <w:sz w:val="22"/>
          <w:szCs w:val="22"/>
        </w:rPr>
        <w:t xml:space="preserve">Lewis then presented the proposed 2026 budget.  With price increases the proposed budget is $50,360.  Currently there aren’t plans to increase the dues but will discuss it again in early 2026.  </w:t>
      </w:r>
      <w:r w:rsidR="00032D9F" w:rsidRPr="00AF5ECF">
        <w:rPr>
          <w:sz w:val="22"/>
          <w:szCs w:val="22"/>
        </w:rPr>
        <w:t>Bill Callahan made a motion to approve the proposed budget and Karin Drury seconded the motion; no objections.</w:t>
      </w:r>
    </w:p>
    <w:p w14:paraId="39CB3C80" w14:textId="77777777" w:rsidR="00032D9F" w:rsidRPr="00AF5ECF" w:rsidRDefault="00032D9F" w:rsidP="00DB149A">
      <w:pPr>
        <w:pStyle w:val="NoSpacing"/>
        <w:rPr>
          <w:sz w:val="22"/>
          <w:szCs w:val="22"/>
        </w:rPr>
      </w:pPr>
    </w:p>
    <w:p w14:paraId="65131310" w14:textId="73DF0E56" w:rsidR="00032D9F" w:rsidRPr="00AF5ECF" w:rsidRDefault="00032D9F" w:rsidP="00DB149A">
      <w:pPr>
        <w:pStyle w:val="NoSpacing"/>
        <w:rPr>
          <w:b/>
          <w:bCs/>
          <w:sz w:val="22"/>
          <w:szCs w:val="22"/>
        </w:rPr>
      </w:pPr>
      <w:r w:rsidRPr="00AF5ECF">
        <w:rPr>
          <w:b/>
          <w:bCs/>
          <w:sz w:val="22"/>
          <w:szCs w:val="22"/>
        </w:rPr>
        <w:t>Landscape Report</w:t>
      </w:r>
    </w:p>
    <w:p w14:paraId="60D84863" w14:textId="5D20193D" w:rsidR="00032D9F" w:rsidRDefault="00032D9F" w:rsidP="00DB149A">
      <w:pPr>
        <w:pStyle w:val="NoSpacing"/>
        <w:rPr>
          <w:sz w:val="22"/>
          <w:szCs w:val="22"/>
        </w:rPr>
      </w:pPr>
      <w:r w:rsidRPr="008C3EC0">
        <w:rPr>
          <w:sz w:val="22"/>
          <w:szCs w:val="22"/>
        </w:rPr>
        <w:t xml:space="preserve">Alice reported that the fall trimming was done.  Jeff Gibble our mowing contractor will lay down 15 pallets of mulch on November 13 and 14.  Alice also reported that she noticed the post that holds </w:t>
      </w:r>
    </w:p>
    <w:p w14:paraId="7EE3AC5F" w14:textId="64DDA21C" w:rsidR="00E66F3D" w:rsidRDefault="00E66F3D" w:rsidP="00DB149A">
      <w:pPr>
        <w:pStyle w:val="NoSpacing"/>
        <w:rPr>
          <w:sz w:val="22"/>
          <w:szCs w:val="22"/>
        </w:rPr>
      </w:pPr>
      <w:r>
        <w:rPr>
          <w:sz w:val="22"/>
          <w:szCs w:val="22"/>
        </w:rPr>
        <w:t xml:space="preserve">The electric meter at the west well is deteriorating.  </w:t>
      </w:r>
      <w:r w:rsidR="003B6798">
        <w:rPr>
          <w:sz w:val="22"/>
          <w:szCs w:val="22"/>
        </w:rPr>
        <w:t>She will contact Chris with Eno Electric for replacement.</w:t>
      </w:r>
    </w:p>
    <w:p w14:paraId="03691922" w14:textId="77777777" w:rsidR="003B6798" w:rsidRDefault="003B6798" w:rsidP="00DB149A">
      <w:pPr>
        <w:pStyle w:val="NoSpacing"/>
        <w:rPr>
          <w:sz w:val="22"/>
          <w:szCs w:val="22"/>
        </w:rPr>
      </w:pPr>
    </w:p>
    <w:p w14:paraId="01BBEB50" w14:textId="7A76E52C" w:rsidR="003B6798" w:rsidRPr="00AF5ECF" w:rsidRDefault="000E0B41" w:rsidP="00DB149A">
      <w:pPr>
        <w:pStyle w:val="NoSpacing"/>
        <w:rPr>
          <w:b/>
          <w:bCs/>
          <w:sz w:val="22"/>
          <w:szCs w:val="22"/>
        </w:rPr>
      </w:pPr>
      <w:r>
        <w:rPr>
          <w:sz w:val="22"/>
          <w:szCs w:val="22"/>
        </w:rPr>
        <w:t>Linda Schmidt who lives adjacent to the Windsor b ridge is concerned with the excessive speed of some drivers when they come over the bridge.  She was advised that the Parkway has a speed gun that she is welcome to use and report speeders to the Sheriff Department.</w:t>
      </w:r>
    </w:p>
    <w:p w14:paraId="24F462DB" w14:textId="77777777" w:rsidR="00032D9F" w:rsidRPr="00571C41" w:rsidRDefault="00032D9F" w:rsidP="00DB149A">
      <w:pPr>
        <w:pStyle w:val="NoSpacing"/>
        <w:rPr>
          <w:b/>
          <w:bCs/>
        </w:rPr>
      </w:pPr>
    </w:p>
    <w:p w14:paraId="4CFB476C" w14:textId="461804CA" w:rsidR="00032D9F" w:rsidRPr="001D6BE3" w:rsidRDefault="00032D9F" w:rsidP="00DB149A">
      <w:pPr>
        <w:pStyle w:val="NoSpacing"/>
        <w:rPr>
          <w:sz w:val="22"/>
          <w:szCs w:val="22"/>
        </w:rPr>
      </w:pPr>
      <w:r w:rsidRPr="001D6BE3">
        <w:rPr>
          <w:sz w:val="22"/>
          <w:szCs w:val="22"/>
        </w:rPr>
        <w:t>Meeting was adjourned at 10:35 am.</w:t>
      </w:r>
    </w:p>
    <w:p w14:paraId="648E7CB2" w14:textId="77777777" w:rsidR="00DB149A" w:rsidRDefault="00DB149A" w:rsidP="00DB149A">
      <w:pPr>
        <w:pStyle w:val="NoSpacing"/>
        <w:rPr>
          <w:b/>
          <w:bCs/>
        </w:rPr>
      </w:pPr>
    </w:p>
    <w:p w14:paraId="65CF41B6" w14:textId="77777777" w:rsidR="00DB149A" w:rsidRPr="00DB149A" w:rsidRDefault="00DB149A" w:rsidP="00DB149A">
      <w:pPr>
        <w:pStyle w:val="NoSpacing"/>
        <w:rPr>
          <w:b/>
          <w:bCs/>
        </w:rPr>
      </w:pPr>
    </w:p>
    <w:sectPr w:rsidR="00DB149A" w:rsidRPr="00DB1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9A"/>
    <w:rsid w:val="00032D9F"/>
    <w:rsid w:val="000E0B41"/>
    <w:rsid w:val="001D53E0"/>
    <w:rsid w:val="001D6BE3"/>
    <w:rsid w:val="003B6798"/>
    <w:rsid w:val="004079B5"/>
    <w:rsid w:val="00571C41"/>
    <w:rsid w:val="0062327D"/>
    <w:rsid w:val="00661F79"/>
    <w:rsid w:val="006633C0"/>
    <w:rsid w:val="006F58B5"/>
    <w:rsid w:val="008C3EC0"/>
    <w:rsid w:val="009B5657"/>
    <w:rsid w:val="00AF5ECF"/>
    <w:rsid w:val="00DB149A"/>
    <w:rsid w:val="00E66F3D"/>
    <w:rsid w:val="00E75D44"/>
    <w:rsid w:val="00EE124C"/>
    <w:rsid w:val="00F22B72"/>
    <w:rsid w:val="00F5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AC0E"/>
  <w15:chartTrackingRefBased/>
  <w15:docId w15:val="{C429D66E-BD3F-4369-9ECA-0287B922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49A"/>
    <w:rPr>
      <w:rFonts w:eastAsiaTheme="majorEastAsia" w:cstheme="majorBidi"/>
      <w:color w:val="272727" w:themeColor="text1" w:themeTint="D8"/>
    </w:rPr>
  </w:style>
  <w:style w:type="paragraph" w:styleId="Title">
    <w:name w:val="Title"/>
    <w:basedOn w:val="Normal"/>
    <w:next w:val="Normal"/>
    <w:link w:val="TitleChar"/>
    <w:uiPriority w:val="10"/>
    <w:qFormat/>
    <w:rsid w:val="00DB1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49A"/>
    <w:pPr>
      <w:spacing w:before="160"/>
      <w:jc w:val="center"/>
    </w:pPr>
    <w:rPr>
      <w:i/>
      <w:iCs/>
      <w:color w:val="404040" w:themeColor="text1" w:themeTint="BF"/>
    </w:rPr>
  </w:style>
  <w:style w:type="character" w:customStyle="1" w:styleId="QuoteChar">
    <w:name w:val="Quote Char"/>
    <w:basedOn w:val="DefaultParagraphFont"/>
    <w:link w:val="Quote"/>
    <w:uiPriority w:val="29"/>
    <w:rsid w:val="00DB149A"/>
    <w:rPr>
      <w:i/>
      <w:iCs/>
      <w:color w:val="404040" w:themeColor="text1" w:themeTint="BF"/>
    </w:rPr>
  </w:style>
  <w:style w:type="paragraph" w:styleId="ListParagraph">
    <w:name w:val="List Paragraph"/>
    <w:basedOn w:val="Normal"/>
    <w:uiPriority w:val="34"/>
    <w:qFormat/>
    <w:rsid w:val="00DB149A"/>
    <w:pPr>
      <w:ind w:left="720"/>
      <w:contextualSpacing/>
    </w:pPr>
  </w:style>
  <w:style w:type="character" w:styleId="IntenseEmphasis">
    <w:name w:val="Intense Emphasis"/>
    <w:basedOn w:val="DefaultParagraphFont"/>
    <w:uiPriority w:val="21"/>
    <w:qFormat/>
    <w:rsid w:val="00DB149A"/>
    <w:rPr>
      <w:i/>
      <w:iCs/>
      <w:color w:val="0F4761" w:themeColor="accent1" w:themeShade="BF"/>
    </w:rPr>
  </w:style>
  <w:style w:type="paragraph" w:styleId="IntenseQuote">
    <w:name w:val="Intense Quote"/>
    <w:basedOn w:val="Normal"/>
    <w:next w:val="Normal"/>
    <w:link w:val="IntenseQuoteChar"/>
    <w:uiPriority w:val="30"/>
    <w:qFormat/>
    <w:rsid w:val="00DB1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49A"/>
    <w:rPr>
      <w:i/>
      <w:iCs/>
      <w:color w:val="0F4761" w:themeColor="accent1" w:themeShade="BF"/>
    </w:rPr>
  </w:style>
  <w:style w:type="character" w:styleId="IntenseReference">
    <w:name w:val="Intense Reference"/>
    <w:basedOn w:val="DefaultParagraphFont"/>
    <w:uiPriority w:val="32"/>
    <w:qFormat/>
    <w:rsid w:val="00DB149A"/>
    <w:rPr>
      <w:b/>
      <w:bCs/>
      <w:smallCaps/>
      <w:color w:val="0F4761" w:themeColor="accent1" w:themeShade="BF"/>
      <w:spacing w:val="5"/>
    </w:rPr>
  </w:style>
  <w:style w:type="paragraph" w:styleId="NoSpacing">
    <w:name w:val="No Spacing"/>
    <w:uiPriority w:val="1"/>
    <w:qFormat/>
    <w:rsid w:val="00DB1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Anastasi</dc:creator>
  <cp:keywords/>
  <dc:description/>
  <cp:lastModifiedBy>Alice Anastasi</cp:lastModifiedBy>
  <cp:revision>12</cp:revision>
  <dcterms:created xsi:type="dcterms:W3CDTF">2025-10-13T19:17:00Z</dcterms:created>
  <dcterms:modified xsi:type="dcterms:W3CDTF">2025-10-16T14:54:00Z</dcterms:modified>
</cp:coreProperties>
</file>