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5F2C" w14:textId="29B251D9" w:rsidR="004079B5" w:rsidRDefault="005C2C64">
      <w:r>
        <w:tab/>
        <w:t xml:space="preserve">               </w:t>
      </w:r>
      <w:r>
        <w:tab/>
        <w:t xml:space="preserve">        Englewood  Isles Parkway Association, Inc.</w:t>
      </w:r>
    </w:p>
    <w:p w14:paraId="089534F6" w14:textId="77CF8A47" w:rsidR="005C2C64" w:rsidRDefault="005C2C64">
      <w:r>
        <w:tab/>
      </w:r>
      <w:r>
        <w:tab/>
      </w:r>
      <w:r>
        <w:tab/>
      </w:r>
      <w:r>
        <w:tab/>
      </w:r>
      <w:r>
        <w:tab/>
      </w:r>
      <w:r>
        <w:tab/>
        <w:t>Minutes</w:t>
      </w:r>
    </w:p>
    <w:p w14:paraId="31EE11AC" w14:textId="696780BC" w:rsidR="005C2C64" w:rsidRDefault="005C2C64">
      <w:r>
        <w:tab/>
      </w:r>
      <w:r>
        <w:tab/>
      </w:r>
      <w:r>
        <w:tab/>
      </w:r>
      <w:r>
        <w:tab/>
      </w:r>
      <w:r>
        <w:tab/>
        <w:t>September 8, 2025</w:t>
      </w:r>
    </w:p>
    <w:p w14:paraId="1F0D6400" w14:textId="48FF0E15" w:rsidR="005C2C64" w:rsidRDefault="005C2C64">
      <w:r>
        <w:tab/>
      </w:r>
      <w:r>
        <w:tab/>
      </w:r>
      <w:r>
        <w:tab/>
      </w:r>
      <w:r>
        <w:tab/>
        <w:t xml:space="preserve">Englewood Chamber of Commerce </w:t>
      </w:r>
    </w:p>
    <w:p w14:paraId="121090A0" w14:textId="77777777" w:rsidR="00901F6A" w:rsidRDefault="005C2C64" w:rsidP="00901F6A">
      <w:r>
        <w:t>Alice Anastasi called the meeting to order at 10:04 am.</w:t>
      </w:r>
    </w:p>
    <w:p w14:paraId="44FF7164" w14:textId="059D6098" w:rsidR="00901F6A" w:rsidRPr="00901F6A" w:rsidRDefault="00901F6A" w:rsidP="00901F6A">
      <w:r>
        <w:rPr>
          <w:b/>
          <w:bCs/>
        </w:rPr>
        <w:t>Roll Call</w:t>
      </w:r>
    </w:p>
    <w:p w14:paraId="4C139C5B" w14:textId="20890E89" w:rsidR="005C2C64" w:rsidRDefault="005C2C64" w:rsidP="00901F6A">
      <w:r>
        <w:t>Alice Anastasi, President (Unit 3), Lewis Stogner, Treasurer (Unit 1 &amp; 2), Karin Drury (Unit 1 &amp; 2), Mary Manning (Englewood Isles Condo 1)Guests: Gary Nieskes, Sandy Caulley</w:t>
      </w:r>
    </w:p>
    <w:p w14:paraId="784697E0" w14:textId="7A581563" w:rsidR="00954388" w:rsidRDefault="00954388" w:rsidP="005C2C64">
      <w:pPr>
        <w:pStyle w:val="NoSpacing"/>
      </w:pPr>
      <w:r>
        <w:rPr>
          <w:b/>
          <w:bCs/>
        </w:rPr>
        <w:t>Motion</w:t>
      </w:r>
      <w:r>
        <w:t xml:space="preserve"> to approve minutes from the May 2025 meeting was made by </w:t>
      </w:r>
      <w:r w:rsidR="00415EAA">
        <w:t xml:space="preserve">Lewis </w:t>
      </w:r>
      <w:r>
        <w:t>Stogner, seconded by Mary Manning; no objections.</w:t>
      </w:r>
    </w:p>
    <w:p w14:paraId="21F9CBA1" w14:textId="13B7A2A5" w:rsidR="00954388" w:rsidRDefault="00954388" w:rsidP="005C2C64">
      <w:pPr>
        <w:pStyle w:val="NoSpacing"/>
      </w:pPr>
      <w:r>
        <w:rPr>
          <w:b/>
          <w:bCs/>
        </w:rPr>
        <w:t>President’s Report</w:t>
      </w:r>
    </w:p>
    <w:p w14:paraId="71276B7D" w14:textId="34FE1386" w:rsidR="00954388" w:rsidRDefault="00954388" w:rsidP="005C2C64">
      <w:pPr>
        <w:pStyle w:val="NoSpacing"/>
      </w:pPr>
      <w:r>
        <w:t>Alice reported that Chris with Eno Electric installed the new fiberglass box with stainless steel around the breakers in June.  The bill for that project was $1,740.</w:t>
      </w:r>
    </w:p>
    <w:p w14:paraId="3428F56C" w14:textId="6C5A2089" w:rsidR="00954388" w:rsidRDefault="00954388" w:rsidP="005C2C64">
      <w:pPr>
        <w:pStyle w:val="NoSpacing"/>
      </w:pPr>
      <w:r>
        <w:t>There was a</w:t>
      </w:r>
      <w:r w:rsidR="00821473">
        <w:t xml:space="preserve"> strong</w:t>
      </w:r>
      <w:r>
        <w:t xml:space="preserve"> thunderstorm 3 weeks ago that broke the rope on the flagpole and wrapped the flag around the pole.  Mike Johnson purchased new rope and he and Bill Cook replaced the rope on the pole and put up a new flag.</w:t>
      </w:r>
    </w:p>
    <w:p w14:paraId="3B13BF90" w14:textId="17835009" w:rsidR="00954388" w:rsidRDefault="00954388" w:rsidP="005C2C64">
      <w:pPr>
        <w:pStyle w:val="NoSpacing"/>
      </w:pPr>
      <w:r>
        <w:t>Alice reported that she spoke with Jeff Gibble our mowing vendor about putting down fresh mulch.  It was last done in March 2024 and we had several hurricanes since then.  He inquired about the price of mulch which has increased from $2.31 per bag wholesale to $2.63 per bag.  He agreed to do the job for $5,500</w:t>
      </w:r>
      <w:r w:rsidR="00415EAA">
        <w:t>.  It will be done in early November.</w:t>
      </w:r>
    </w:p>
    <w:p w14:paraId="1F8B8229" w14:textId="3A6D9427" w:rsidR="00415EAA" w:rsidRDefault="00415EAA" w:rsidP="005C2C64">
      <w:pPr>
        <w:pStyle w:val="NoSpacing"/>
        <w:rPr>
          <w:b/>
          <w:bCs/>
        </w:rPr>
      </w:pPr>
      <w:r>
        <w:rPr>
          <w:b/>
          <w:bCs/>
        </w:rPr>
        <w:t>Treasurer’s Report</w:t>
      </w:r>
    </w:p>
    <w:p w14:paraId="6A5FF316" w14:textId="79C1E627" w:rsidR="00415EAA" w:rsidRDefault="00415EAA" w:rsidP="005C2C64">
      <w:pPr>
        <w:pStyle w:val="NoSpacing"/>
      </w:pPr>
      <w:r>
        <w:t>Lewis made available the treasurer’s report for August.   The Operating balance was $36,137.66.  Lewis renewed the CDs that matured in early August.  The rate was about the same at a little over 4% annually.  They will mature in early December.</w:t>
      </w:r>
    </w:p>
    <w:p w14:paraId="45A2EED2" w14:textId="3A510AD3" w:rsidR="00415EAA" w:rsidRDefault="00415EAA" w:rsidP="005C2C64">
      <w:pPr>
        <w:pStyle w:val="NoSpacing"/>
      </w:pPr>
      <w:r>
        <w:t>Lewis then presented the proposed budget for 2026.  There was discus</w:t>
      </w:r>
      <w:r w:rsidR="00901F6A">
        <w:t>sion about price increases and at what point do we ask for a dues increase  and how much to keep in reserves.</w:t>
      </w:r>
    </w:p>
    <w:p w14:paraId="4321B10D" w14:textId="65186635" w:rsidR="00901F6A" w:rsidRDefault="00901F6A" w:rsidP="005C2C64">
      <w:pPr>
        <w:pStyle w:val="NoSpacing"/>
      </w:pPr>
      <w:r>
        <w:t xml:space="preserve">Discussion was tabled until more representatives can be in attendance. </w:t>
      </w:r>
    </w:p>
    <w:p w14:paraId="14435C8A" w14:textId="3D64902F" w:rsidR="00415EAA" w:rsidRDefault="00415EAA" w:rsidP="005C2C64">
      <w:pPr>
        <w:pStyle w:val="NoSpacing"/>
      </w:pPr>
      <w:r>
        <w:rPr>
          <w:b/>
          <w:bCs/>
        </w:rPr>
        <w:t>Landscape Report</w:t>
      </w:r>
    </w:p>
    <w:p w14:paraId="466A337C" w14:textId="2CF8794D" w:rsidR="00415EAA" w:rsidRDefault="00415EAA" w:rsidP="005C2C64">
      <w:pPr>
        <w:pStyle w:val="NoSpacing"/>
      </w:pPr>
      <w:r>
        <w:t>Alice reported that Brendin with BRs Landscaping will do the fall trimming in a couple weeks.  Gerald with Lang Irrigation completed repairs and we received an invoice for the first 6 months of the year for $1,296.  We also renewed the irrigation contract for another year at the rate of $1,400.</w:t>
      </w:r>
    </w:p>
    <w:p w14:paraId="5838B762" w14:textId="5BDD48E8" w:rsidR="00415EAA" w:rsidRDefault="00415EAA" w:rsidP="005C2C64">
      <w:pPr>
        <w:pStyle w:val="NoSpacing"/>
      </w:pPr>
    </w:p>
    <w:p w14:paraId="1806822B" w14:textId="77777777" w:rsidR="00415EAA" w:rsidRDefault="00415EAA" w:rsidP="005C2C64">
      <w:pPr>
        <w:pStyle w:val="NoSpacing"/>
      </w:pPr>
    </w:p>
    <w:p w14:paraId="75CC2362" w14:textId="582D516E" w:rsidR="00415EAA" w:rsidRPr="00415EAA" w:rsidRDefault="00415EAA" w:rsidP="005C2C64">
      <w:pPr>
        <w:pStyle w:val="NoSpacing"/>
      </w:pPr>
      <w:r>
        <w:t>Meeting was adjourned at 10:50 am.</w:t>
      </w:r>
    </w:p>
    <w:p w14:paraId="2D86206C" w14:textId="77777777" w:rsidR="005C2C64" w:rsidRPr="005C2C64" w:rsidRDefault="005C2C64" w:rsidP="005C2C64">
      <w:pPr>
        <w:pStyle w:val="NoSpacing"/>
      </w:pPr>
    </w:p>
    <w:sectPr w:rsidR="005C2C64" w:rsidRPr="005C2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64"/>
    <w:rsid w:val="001D53E0"/>
    <w:rsid w:val="001E25E7"/>
    <w:rsid w:val="004079B5"/>
    <w:rsid w:val="00415EAA"/>
    <w:rsid w:val="00440003"/>
    <w:rsid w:val="005C2C64"/>
    <w:rsid w:val="00821473"/>
    <w:rsid w:val="00901F6A"/>
    <w:rsid w:val="0095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9838"/>
  <w15:chartTrackingRefBased/>
  <w15:docId w15:val="{1155935D-F12A-455C-8AF0-68DA880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64"/>
    <w:rPr>
      <w:rFonts w:eastAsiaTheme="majorEastAsia" w:cstheme="majorBidi"/>
      <w:color w:val="272727" w:themeColor="text1" w:themeTint="D8"/>
    </w:rPr>
  </w:style>
  <w:style w:type="paragraph" w:styleId="Title">
    <w:name w:val="Title"/>
    <w:basedOn w:val="Normal"/>
    <w:next w:val="Normal"/>
    <w:link w:val="TitleChar"/>
    <w:uiPriority w:val="10"/>
    <w:qFormat/>
    <w:rsid w:val="005C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64"/>
    <w:pPr>
      <w:spacing w:before="160"/>
      <w:jc w:val="center"/>
    </w:pPr>
    <w:rPr>
      <w:i/>
      <w:iCs/>
      <w:color w:val="404040" w:themeColor="text1" w:themeTint="BF"/>
    </w:rPr>
  </w:style>
  <w:style w:type="character" w:customStyle="1" w:styleId="QuoteChar">
    <w:name w:val="Quote Char"/>
    <w:basedOn w:val="DefaultParagraphFont"/>
    <w:link w:val="Quote"/>
    <w:uiPriority w:val="29"/>
    <w:rsid w:val="005C2C64"/>
    <w:rPr>
      <w:i/>
      <w:iCs/>
      <w:color w:val="404040" w:themeColor="text1" w:themeTint="BF"/>
    </w:rPr>
  </w:style>
  <w:style w:type="paragraph" w:styleId="ListParagraph">
    <w:name w:val="List Paragraph"/>
    <w:basedOn w:val="Normal"/>
    <w:uiPriority w:val="34"/>
    <w:qFormat/>
    <w:rsid w:val="005C2C64"/>
    <w:pPr>
      <w:ind w:left="720"/>
      <w:contextualSpacing/>
    </w:pPr>
  </w:style>
  <w:style w:type="character" w:styleId="IntenseEmphasis">
    <w:name w:val="Intense Emphasis"/>
    <w:basedOn w:val="DefaultParagraphFont"/>
    <w:uiPriority w:val="21"/>
    <w:qFormat/>
    <w:rsid w:val="005C2C64"/>
    <w:rPr>
      <w:i/>
      <w:iCs/>
      <w:color w:val="0F4761" w:themeColor="accent1" w:themeShade="BF"/>
    </w:rPr>
  </w:style>
  <w:style w:type="paragraph" w:styleId="IntenseQuote">
    <w:name w:val="Intense Quote"/>
    <w:basedOn w:val="Normal"/>
    <w:next w:val="Normal"/>
    <w:link w:val="IntenseQuoteChar"/>
    <w:uiPriority w:val="30"/>
    <w:qFormat/>
    <w:rsid w:val="005C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C64"/>
    <w:rPr>
      <w:i/>
      <w:iCs/>
      <w:color w:val="0F4761" w:themeColor="accent1" w:themeShade="BF"/>
    </w:rPr>
  </w:style>
  <w:style w:type="character" w:styleId="IntenseReference">
    <w:name w:val="Intense Reference"/>
    <w:basedOn w:val="DefaultParagraphFont"/>
    <w:uiPriority w:val="32"/>
    <w:qFormat/>
    <w:rsid w:val="005C2C64"/>
    <w:rPr>
      <w:b/>
      <w:bCs/>
      <w:smallCaps/>
      <w:color w:val="0F4761" w:themeColor="accent1" w:themeShade="BF"/>
      <w:spacing w:val="5"/>
    </w:rPr>
  </w:style>
  <w:style w:type="paragraph" w:styleId="NoSpacing">
    <w:name w:val="No Spacing"/>
    <w:uiPriority w:val="1"/>
    <w:qFormat/>
    <w:rsid w:val="005C2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Anastasi</dc:creator>
  <cp:keywords/>
  <dc:description/>
  <cp:lastModifiedBy>Alice Anastasi</cp:lastModifiedBy>
  <cp:revision>2</cp:revision>
  <dcterms:created xsi:type="dcterms:W3CDTF">2025-09-08T17:42:00Z</dcterms:created>
  <dcterms:modified xsi:type="dcterms:W3CDTF">2025-10-12T18:13:00Z</dcterms:modified>
</cp:coreProperties>
</file>